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638A" w:rsidR="00E3638A" w:rsidP="00E3638A" w:rsidRDefault="00E3638A" w14:paraId="1CF2A677" w14:textId="68AD5369">
      <w:r w:rsidR="43EFAACA">
        <w:rPr/>
        <w:t xml:space="preserve">    </w:t>
      </w:r>
    </w:p>
    <w:p w:rsidRPr="00E3638A" w:rsidR="00E3638A" w:rsidP="00E3638A" w:rsidRDefault="00E3638A" w14:paraId="23E8D7E8" w14:textId="456BC83F">
      <w:r w:rsidRPr="00E3638A">
        <w:rPr>
          <w:b/>
          <w:bCs/>
        </w:rPr>
        <w:t>Sports TechVerse Private Limited</w:t>
      </w:r>
      <w:r w:rsidRPr="00E3638A">
        <w:t xml:space="preserve"> ("Company", "we", "our", or "us") is committed to protecting your privacy. This Privacy Policy explains how we collect, use, disclose, and safeguard your information when you use </w:t>
      </w:r>
      <w:r w:rsidRPr="00E3638A">
        <w:rPr>
          <w:b/>
          <w:bCs/>
        </w:rPr>
        <w:t>Accred Software</w:t>
      </w:r>
      <w:r w:rsidRPr="00E3638A">
        <w:t xml:space="preserve"> (the "Product", “Service”), available at </w:t>
      </w:r>
      <w:r w:rsidR="006661E9">
        <w:t>accred.ticketdaily.in</w:t>
      </w:r>
    </w:p>
    <w:p w:rsidRPr="00E3638A" w:rsidR="00E3638A" w:rsidP="00E3638A" w:rsidRDefault="00E3638A" w14:paraId="36AFAD5C" w14:textId="77777777">
      <w:pPr>
        <w:rPr>
          <w:b/>
          <w:bCs/>
        </w:rPr>
      </w:pPr>
      <w:r w:rsidRPr="00E3638A">
        <w:rPr>
          <w:b/>
          <w:bCs/>
        </w:rPr>
        <w:t>1. Information We Collect</w:t>
      </w:r>
    </w:p>
    <w:p w:rsidRPr="00E3638A" w:rsidR="00E3638A" w:rsidP="00E3638A" w:rsidRDefault="00E3638A" w14:paraId="0C9A603E" w14:textId="77777777">
      <w:r w:rsidRPr="00E3638A">
        <w:t>We may collect personal and non-personal information, including but not limited to:</w:t>
      </w:r>
    </w:p>
    <w:p w:rsidRPr="00E3638A" w:rsidR="00E3638A" w:rsidP="00E3638A" w:rsidRDefault="00E3638A" w14:paraId="196AD862" w14:textId="77777777">
      <w:pPr>
        <w:numPr>
          <w:ilvl w:val="0"/>
          <w:numId w:val="1"/>
        </w:numPr>
      </w:pPr>
      <w:r w:rsidRPr="00E3638A">
        <w:t>Name, email address, contact number</w:t>
      </w:r>
    </w:p>
    <w:p w:rsidRPr="00E3638A" w:rsidR="00E3638A" w:rsidP="00E3638A" w:rsidRDefault="00E3638A" w14:paraId="32FBE15F" w14:textId="77777777">
      <w:pPr>
        <w:numPr>
          <w:ilvl w:val="0"/>
          <w:numId w:val="1"/>
        </w:numPr>
      </w:pPr>
      <w:r w:rsidRPr="00E3638A">
        <w:t>Organization, designation, and location</w:t>
      </w:r>
    </w:p>
    <w:p w:rsidRPr="00E3638A" w:rsidR="00E3638A" w:rsidP="00E3638A" w:rsidRDefault="00E3638A" w14:paraId="0401D514" w14:textId="77777777">
      <w:pPr>
        <w:numPr>
          <w:ilvl w:val="0"/>
          <w:numId w:val="1"/>
        </w:numPr>
      </w:pPr>
      <w:r w:rsidRPr="00E3638A">
        <w:t>IP address, browser type, and device identifiers</w:t>
      </w:r>
    </w:p>
    <w:p w:rsidRPr="00E3638A" w:rsidR="00E3638A" w:rsidP="00E3638A" w:rsidRDefault="00E3638A" w14:paraId="55581264" w14:textId="77777777">
      <w:pPr>
        <w:numPr>
          <w:ilvl w:val="0"/>
          <w:numId w:val="1"/>
        </w:numPr>
      </w:pPr>
      <w:r w:rsidRPr="00E3638A">
        <w:t>Usage data such as log-in details, features used, and time spent on the application</w:t>
      </w:r>
    </w:p>
    <w:p w:rsidRPr="00E3638A" w:rsidR="00E3638A" w:rsidP="00E3638A" w:rsidRDefault="00E3638A" w14:paraId="2EC67406" w14:textId="77777777">
      <w:pPr>
        <w:numPr>
          <w:ilvl w:val="0"/>
          <w:numId w:val="1"/>
        </w:numPr>
      </w:pPr>
      <w:r w:rsidRPr="00E3638A">
        <w:t>Payment details (where applicable, securely processed via third-party gateways)</w:t>
      </w:r>
    </w:p>
    <w:p w:rsidRPr="00E3638A" w:rsidR="00E3638A" w:rsidP="00E3638A" w:rsidRDefault="00E3638A" w14:paraId="0E5DE106" w14:textId="77777777">
      <w:pPr>
        <w:rPr>
          <w:b/>
          <w:bCs/>
        </w:rPr>
      </w:pPr>
      <w:r w:rsidRPr="00E3638A">
        <w:rPr>
          <w:b/>
          <w:bCs/>
        </w:rPr>
        <w:t>2. How We Use Your Information</w:t>
      </w:r>
    </w:p>
    <w:p w:rsidRPr="00E3638A" w:rsidR="00E3638A" w:rsidP="00E3638A" w:rsidRDefault="00E3638A" w14:paraId="428E6AA9" w14:textId="77777777">
      <w:r w:rsidRPr="00E3638A">
        <w:t>We use your information to:</w:t>
      </w:r>
    </w:p>
    <w:p w:rsidRPr="00E3638A" w:rsidR="00E3638A" w:rsidP="00E3638A" w:rsidRDefault="00E3638A" w14:paraId="6C9EBA2C" w14:textId="77777777">
      <w:pPr>
        <w:numPr>
          <w:ilvl w:val="0"/>
          <w:numId w:val="2"/>
        </w:numPr>
      </w:pPr>
      <w:r w:rsidRPr="00E3638A">
        <w:t>Provide, operate, and maintain Accred Software</w:t>
      </w:r>
    </w:p>
    <w:p w:rsidRPr="00E3638A" w:rsidR="00E3638A" w:rsidP="00E3638A" w:rsidRDefault="00E3638A" w14:paraId="20590F97" w14:textId="77777777">
      <w:pPr>
        <w:numPr>
          <w:ilvl w:val="0"/>
          <w:numId w:val="2"/>
        </w:numPr>
      </w:pPr>
      <w:r w:rsidRPr="00E3638A">
        <w:t>Improve user experience and product functionality</w:t>
      </w:r>
    </w:p>
    <w:p w:rsidRPr="00E3638A" w:rsidR="00E3638A" w:rsidP="00E3638A" w:rsidRDefault="00E3638A" w14:paraId="13B7D306" w14:textId="77777777">
      <w:pPr>
        <w:numPr>
          <w:ilvl w:val="0"/>
          <w:numId w:val="2"/>
        </w:numPr>
      </w:pPr>
      <w:r w:rsidRPr="00E3638A">
        <w:t>Send administrative information, updates, and support</w:t>
      </w:r>
    </w:p>
    <w:p w:rsidRPr="00E3638A" w:rsidR="00E3638A" w:rsidP="00E3638A" w:rsidRDefault="00E3638A" w14:paraId="0E274561" w14:textId="77777777">
      <w:pPr>
        <w:numPr>
          <w:ilvl w:val="0"/>
          <w:numId w:val="2"/>
        </w:numPr>
      </w:pPr>
      <w:r w:rsidRPr="00E3638A">
        <w:t>Conduct research and analysis</w:t>
      </w:r>
    </w:p>
    <w:p w:rsidRPr="00E3638A" w:rsidR="00E3638A" w:rsidP="00E3638A" w:rsidRDefault="00E3638A" w14:paraId="139D568F" w14:textId="77777777">
      <w:pPr>
        <w:numPr>
          <w:ilvl w:val="0"/>
          <w:numId w:val="2"/>
        </w:numPr>
      </w:pPr>
      <w:r w:rsidRPr="00E3638A">
        <w:t>Comply with legal obligations</w:t>
      </w:r>
    </w:p>
    <w:p w:rsidRPr="00E3638A" w:rsidR="00E3638A" w:rsidP="00E3638A" w:rsidRDefault="00E3638A" w14:paraId="160E67E5" w14:textId="77777777">
      <w:pPr>
        <w:rPr>
          <w:b/>
          <w:bCs/>
        </w:rPr>
      </w:pPr>
      <w:r w:rsidRPr="00E3638A">
        <w:rPr>
          <w:b/>
          <w:bCs/>
        </w:rPr>
        <w:t>3. Sharing of Information</w:t>
      </w:r>
    </w:p>
    <w:p w:rsidRPr="00E3638A" w:rsidR="00E3638A" w:rsidP="00E3638A" w:rsidRDefault="00E3638A" w14:paraId="41B47BA8" w14:textId="77777777">
      <w:r w:rsidRPr="00E3638A">
        <w:t xml:space="preserve">We do </w:t>
      </w:r>
      <w:r w:rsidRPr="00E3638A">
        <w:rPr>
          <w:b/>
          <w:bCs/>
        </w:rPr>
        <w:t>not</w:t>
      </w:r>
      <w:r w:rsidRPr="00E3638A">
        <w:t xml:space="preserve"> sell your personal information. We may share your information:</w:t>
      </w:r>
    </w:p>
    <w:p w:rsidRPr="00E3638A" w:rsidR="00E3638A" w:rsidP="00E3638A" w:rsidRDefault="00E3638A" w14:paraId="43F8B01A" w14:textId="77777777">
      <w:pPr>
        <w:numPr>
          <w:ilvl w:val="0"/>
          <w:numId w:val="3"/>
        </w:numPr>
      </w:pPr>
      <w:r w:rsidRPr="00E3638A">
        <w:t>With service providers and partners under confidentiality agreements</w:t>
      </w:r>
    </w:p>
    <w:p w:rsidRPr="00E3638A" w:rsidR="00E3638A" w:rsidP="00E3638A" w:rsidRDefault="00E3638A" w14:paraId="3688A7A4" w14:textId="77777777">
      <w:pPr>
        <w:numPr>
          <w:ilvl w:val="0"/>
          <w:numId w:val="3"/>
        </w:numPr>
      </w:pPr>
      <w:r w:rsidRPr="00E3638A">
        <w:t>In connection with a business transaction (e.g., merger or acquisition)</w:t>
      </w:r>
    </w:p>
    <w:p w:rsidRPr="00E3638A" w:rsidR="00E3638A" w:rsidP="00E3638A" w:rsidRDefault="00E3638A" w14:paraId="33942262" w14:textId="77777777">
      <w:pPr>
        <w:numPr>
          <w:ilvl w:val="0"/>
          <w:numId w:val="3"/>
        </w:numPr>
      </w:pPr>
      <w:r w:rsidRPr="00E3638A">
        <w:t>As required by law or to protect legal rights</w:t>
      </w:r>
    </w:p>
    <w:p w:rsidRPr="00E3638A" w:rsidR="00E3638A" w:rsidP="00E3638A" w:rsidRDefault="00E3638A" w14:paraId="54F7E157" w14:textId="77777777">
      <w:pPr>
        <w:rPr>
          <w:b/>
          <w:bCs/>
        </w:rPr>
      </w:pPr>
      <w:r w:rsidRPr="00E3638A">
        <w:rPr>
          <w:b/>
          <w:bCs/>
        </w:rPr>
        <w:t>4. Data Security</w:t>
      </w:r>
    </w:p>
    <w:p w:rsidRPr="00E3638A" w:rsidR="00E3638A" w:rsidP="00E3638A" w:rsidRDefault="00E3638A" w14:paraId="448CBB58" w14:textId="77777777">
      <w:r w:rsidRPr="00E3638A">
        <w:t>We implement appropriate technical and organizational measures to protect your personal information from unauthorized access, alteration, disclosure, or destruction.</w:t>
      </w:r>
    </w:p>
    <w:p w:rsidRPr="00E3638A" w:rsidR="00E3638A" w:rsidP="00E3638A" w:rsidRDefault="00E3638A" w14:paraId="65FBF8A8" w14:textId="77777777">
      <w:pPr>
        <w:rPr>
          <w:b/>
          <w:bCs/>
        </w:rPr>
      </w:pPr>
      <w:r w:rsidRPr="00E3638A">
        <w:rPr>
          <w:b/>
          <w:bCs/>
        </w:rPr>
        <w:lastRenderedPageBreak/>
        <w:t>5. International Data Transfers</w:t>
      </w:r>
    </w:p>
    <w:p w:rsidRPr="00E3638A" w:rsidR="00E3638A" w:rsidP="00E3638A" w:rsidRDefault="00E3638A" w14:paraId="0E7F2F22" w14:textId="77777777">
      <w:r w:rsidRPr="00E3638A">
        <w:t xml:space="preserve">Your data may be transferred and stored in locations outside your country, including servers in </w:t>
      </w:r>
      <w:r w:rsidRPr="00E3638A">
        <w:rPr>
          <w:b/>
          <w:bCs/>
        </w:rPr>
        <w:t>India and the United Arab Emirates (UAE)</w:t>
      </w:r>
      <w:r w:rsidRPr="00E3638A">
        <w:t>. We take all necessary steps to ensure data protection compliance under applicable laws such as India’s IT Act and Dubai’s Data Protection Law.</w:t>
      </w:r>
    </w:p>
    <w:p w:rsidRPr="00E3638A" w:rsidR="00E3638A" w:rsidP="00E3638A" w:rsidRDefault="00E3638A" w14:paraId="403FE69F" w14:textId="77777777">
      <w:pPr>
        <w:rPr>
          <w:b/>
          <w:bCs/>
        </w:rPr>
      </w:pPr>
      <w:r w:rsidRPr="00E3638A">
        <w:rPr>
          <w:b/>
          <w:bCs/>
        </w:rPr>
        <w:t>6. Your Rights</w:t>
      </w:r>
    </w:p>
    <w:p w:rsidRPr="00E3638A" w:rsidR="00E3638A" w:rsidP="00E3638A" w:rsidRDefault="00E3638A" w14:paraId="6E7F2F3C" w14:textId="77777777">
      <w:r w:rsidRPr="00E3638A">
        <w:t>Depending on your jurisdiction, you may have the right to:</w:t>
      </w:r>
    </w:p>
    <w:p w:rsidRPr="00E3638A" w:rsidR="00E3638A" w:rsidP="00E3638A" w:rsidRDefault="00E3638A" w14:paraId="204409F5" w14:textId="77777777">
      <w:pPr>
        <w:numPr>
          <w:ilvl w:val="0"/>
          <w:numId w:val="4"/>
        </w:numPr>
      </w:pPr>
      <w:r w:rsidRPr="00E3638A">
        <w:t>Access, correct, or delete your personal data</w:t>
      </w:r>
    </w:p>
    <w:p w:rsidRPr="00E3638A" w:rsidR="00E3638A" w:rsidP="00E3638A" w:rsidRDefault="00E3638A" w14:paraId="6D3ECAE7" w14:textId="77777777">
      <w:pPr>
        <w:numPr>
          <w:ilvl w:val="0"/>
          <w:numId w:val="4"/>
        </w:numPr>
      </w:pPr>
      <w:r w:rsidRPr="00E3638A">
        <w:t>Withdraw consent for processing</w:t>
      </w:r>
    </w:p>
    <w:p w:rsidRPr="00E3638A" w:rsidR="00E3638A" w:rsidP="00E3638A" w:rsidRDefault="00E3638A" w14:paraId="1CFAE406" w14:textId="77777777">
      <w:pPr>
        <w:numPr>
          <w:ilvl w:val="0"/>
          <w:numId w:val="4"/>
        </w:numPr>
      </w:pPr>
      <w:r w:rsidRPr="00E3638A">
        <w:t>Request data portability</w:t>
      </w:r>
    </w:p>
    <w:p w:rsidRPr="00E3638A" w:rsidR="00E3638A" w:rsidP="00E3638A" w:rsidRDefault="00E3638A" w14:paraId="600A876E" w14:textId="77777777">
      <w:r w:rsidRPr="00E3638A">
        <w:t>Requests can be submitted via: [support@sportstechverse.com]</w:t>
      </w:r>
    </w:p>
    <w:p w:rsidRPr="00E3638A" w:rsidR="00E3638A" w:rsidP="00E3638A" w:rsidRDefault="00E3638A" w14:paraId="0EFA6B38" w14:textId="77777777">
      <w:pPr>
        <w:rPr>
          <w:b/>
          <w:bCs/>
        </w:rPr>
      </w:pPr>
      <w:r w:rsidRPr="00E3638A">
        <w:rPr>
          <w:b/>
          <w:bCs/>
        </w:rPr>
        <w:t>7. Cookies and Tracking Technologies</w:t>
      </w:r>
    </w:p>
    <w:p w:rsidRPr="00E3638A" w:rsidR="00E3638A" w:rsidP="00E3638A" w:rsidRDefault="00E3638A" w14:paraId="37EFF82B" w14:textId="77777777">
      <w:r w:rsidRPr="00E3638A">
        <w:t>We use cookies and similar technologies to enhance your experience. You may choose to disable cookies through your browser settings.</w:t>
      </w:r>
    </w:p>
    <w:p w:rsidRPr="00E3638A" w:rsidR="00E3638A" w:rsidP="00E3638A" w:rsidRDefault="00E3638A" w14:paraId="0C1065A3" w14:textId="77777777">
      <w:pPr>
        <w:rPr>
          <w:b/>
          <w:bCs/>
        </w:rPr>
      </w:pPr>
      <w:r w:rsidRPr="00E3638A">
        <w:rPr>
          <w:b/>
          <w:bCs/>
        </w:rPr>
        <w:t>8. Third-Party Services</w:t>
      </w:r>
    </w:p>
    <w:p w:rsidRPr="00E3638A" w:rsidR="00E3638A" w:rsidP="00E3638A" w:rsidRDefault="00E3638A" w14:paraId="6C17D3C9" w14:textId="77777777">
      <w:r w:rsidRPr="00E3638A">
        <w:t>Accred Software may contain links to third-party sites or services. We are not responsible for the privacy practices of such entities.</w:t>
      </w:r>
    </w:p>
    <w:p w:rsidRPr="00E3638A" w:rsidR="00E3638A" w:rsidP="00E3638A" w:rsidRDefault="00E3638A" w14:paraId="6924C159" w14:textId="77777777">
      <w:pPr>
        <w:rPr>
          <w:b/>
          <w:bCs/>
        </w:rPr>
      </w:pPr>
      <w:r w:rsidRPr="00E3638A">
        <w:rPr>
          <w:b/>
          <w:bCs/>
        </w:rPr>
        <w:t>9. Children's Privacy</w:t>
      </w:r>
    </w:p>
    <w:p w:rsidRPr="00E3638A" w:rsidR="00E3638A" w:rsidP="00E3638A" w:rsidRDefault="00E3638A" w14:paraId="421A72EF" w14:textId="77777777">
      <w:r w:rsidRPr="00E3638A">
        <w:t>Accred Software is not intended for children under 13 (or equivalent minimum age in the relevant jurisdiction). We do not knowingly collect personal data from children.</w:t>
      </w:r>
    </w:p>
    <w:p w:rsidRPr="00E3638A" w:rsidR="00E3638A" w:rsidP="00E3638A" w:rsidRDefault="00E3638A" w14:paraId="0BB8217B" w14:textId="77777777">
      <w:pPr>
        <w:rPr>
          <w:b/>
          <w:bCs/>
        </w:rPr>
      </w:pPr>
      <w:r w:rsidRPr="00E3638A">
        <w:rPr>
          <w:b/>
          <w:bCs/>
        </w:rPr>
        <w:t>10. Changes to This Policy</w:t>
      </w:r>
    </w:p>
    <w:p w:rsidRPr="00E3638A" w:rsidR="00E3638A" w:rsidP="00E3638A" w:rsidRDefault="00E3638A" w14:paraId="31E91951" w14:textId="77777777">
      <w:r w:rsidRPr="00E3638A">
        <w:t>We may update this Privacy Policy from time to time. We will notify users via email or platform notifications.</w:t>
      </w:r>
    </w:p>
    <w:p w:rsidRPr="00E3638A" w:rsidR="00E3638A" w:rsidP="00E3638A" w:rsidRDefault="00E3638A" w14:paraId="567D03A7" w14:textId="77777777">
      <w:pPr>
        <w:rPr>
          <w:b/>
          <w:bCs/>
        </w:rPr>
      </w:pPr>
      <w:r w:rsidRPr="00E3638A">
        <w:rPr>
          <w:b/>
          <w:bCs/>
        </w:rPr>
        <w:t>11. Contact Us</w:t>
      </w:r>
    </w:p>
    <w:p w:rsidRPr="00E3638A" w:rsidR="00E3638A" w:rsidP="00E3638A" w:rsidRDefault="00E3638A" w14:paraId="15020599" w14:textId="5DB90CCF">
      <w:r w:rsidRPr="00E3638A">
        <w:t>If you have questions or concerns about this Privacy Policy, contact us at:</w:t>
      </w:r>
      <w:r w:rsidRPr="00E3638A">
        <w:br/>
      </w:r>
      <w:r w:rsidRPr="00E3638A">
        <w:rPr>
          <w:b/>
          <w:bCs/>
        </w:rPr>
        <w:t>Email</w:t>
      </w:r>
      <w:r w:rsidRPr="00E3638A">
        <w:t xml:space="preserve">: </w:t>
      </w:r>
      <w:r w:rsidR="006661E9">
        <w:t>info</w:t>
      </w:r>
      <w:r w:rsidRPr="00E3638A">
        <w:t>@sportstechverse.com</w:t>
      </w:r>
    </w:p>
    <w:p w:rsidR="00E3638A" w:rsidRDefault="00E3638A" w14:paraId="151F10B6" w14:textId="77777777"/>
    <w:sectPr w:rsidR="00E363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34B9"/>
    <w:multiLevelType w:val="multilevel"/>
    <w:tmpl w:val="C4A8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756B6C"/>
    <w:multiLevelType w:val="multilevel"/>
    <w:tmpl w:val="B42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E063A8C"/>
    <w:multiLevelType w:val="multilevel"/>
    <w:tmpl w:val="9BF0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D6C331A"/>
    <w:multiLevelType w:val="multilevel"/>
    <w:tmpl w:val="3BB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44935374">
    <w:abstractNumId w:val="3"/>
  </w:num>
  <w:num w:numId="2" w16cid:durableId="945234897">
    <w:abstractNumId w:val="0"/>
  </w:num>
  <w:num w:numId="3" w16cid:durableId="995644929">
    <w:abstractNumId w:val="2"/>
  </w:num>
  <w:num w:numId="4" w16cid:durableId="70132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8A"/>
    <w:rsid w:val="006661E9"/>
    <w:rsid w:val="00B3365E"/>
    <w:rsid w:val="00E3638A"/>
    <w:rsid w:val="43EFAACA"/>
    <w:rsid w:val="7A58F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5A8F"/>
  <w15:chartTrackingRefBased/>
  <w15:docId w15:val="{94634C2F-FD50-40A9-9BB6-E469F094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3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3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63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63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63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63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63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63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63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63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6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3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63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3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6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3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6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3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Raj Kamal</dc:creator>
  <keywords/>
  <dc:description/>
  <lastModifiedBy>Pratiksha Kadam | Om Software</lastModifiedBy>
  <revision>3</revision>
  <dcterms:created xsi:type="dcterms:W3CDTF">2025-05-16T08:46:00.0000000Z</dcterms:created>
  <dcterms:modified xsi:type="dcterms:W3CDTF">2025-05-16T09:01:14.8508628Z</dcterms:modified>
</coreProperties>
</file>